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jc w:val="center"/>
        <w:rPr>
          <w:rFonts w:ascii="Calibri" w:eastAsiaTheme="minorEastAsia" w:hAnsi="Calibri" w:cs="Calibri"/>
          <w:b/>
          <w:bCs/>
          <w:sz w:val="28"/>
          <w:szCs w:val="28"/>
          <w:lang w:val="zh-TW"/>
        </w:rPr>
      </w:pPr>
      <w:r>
        <w:rPr>
          <w:rFonts w:ascii="Calibri" w:eastAsia="Calibri" w:hAnsi="Calibri" w:cs="Calibri"/>
          <w:b/>
          <w:bCs/>
          <w:sz w:val="28"/>
          <w:szCs w:val="28"/>
          <w:lang w:val="zh-TW" w:eastAsia="zh-TW"/>
        </w:rPr>
        <w:t>清迈义工7天行程</w:t>
      </w:r>
    </w:p>
    <w:p w:rsidR="00532F28" w:rsidRPr="00532F28" w:rsidRDefault="00532F28" w:rsidP="00532F28">
      <w:pPr>
        <w:jc w:val="left"/>
        <w:rPr>
          <w:rFonts w:asciiTheme="minorEastAsia" w:eastAsiaTheme="minorEastAsia" w:hAnsiTheme="minorEastAsia" w:cs="Calibri"/>
          <w:bCs/>
          <w:sz w:val="21"/>
          <w:szCs w:val="21"/>
          <w:highlight w:val="yellow"/>
          <w:lang w:val="zh-TW"/>
        </w:rPr>
      </w:pPr>
      <w:r w:rsidRPr="00532F28">
        <w:rPr>
          <w:rFonts w:asciiTheme="minorEastAsia" w:eastAsiaTheme="minorEastAsia" w:hAnsiTheme="minorEastAsia" w:cs="Calibri" w:hint="eastAsia"/>
          <w:bCs/>
          <w:sz w:val="21"/>
          <w:szCs w:val="21"/>
          <w:highlight w:val="yellow"/>
          <w:lang w:val="zh-TW"/>
        </w:rPr>
        <w:t>行程亮点</w:t>
      </w:r>
    </w:p>
    <w:p w:rsidR="00532F28" w:rsidRPr="00532F28" w:rsidRDefault="00532F28" w:rsidP="00532F28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="Calibri"/>
          <w:bCs/>
          <w:sz w:val="21"/>
          <w:szCs w:val="21"/>
          <w:highlight w:val="yellow"/>
          <w:lang w:val="zh-TW"/>
        </w:rPr>
      </w:pPr>
      <w:r w:rsidRPr="00532F28">
        <w:rPr>
          <w:rFonts w:asciiTheme="minorEastAsia" w:eastAsiaTheme="minorEastAsia" w:hAnsiTheme="minorEastAsia" w:cs="Calibri" w:hint="eastAsia"/>
          <w:bCs/>
          <w:sz w:val="21"/>
          <w:szCs w:val="21"/>
          <w:highlight w:val="yellow"/>
          <w:lang w:val="zh-TW"/>
        </w:rPr>
        <w:t>熟悉当地环境，学习当地语言，了解教学大纲，准备支教</w:t>
      </w:r>
    </w:p>
    <w:p w:rsidR="00532F28" w:rsidRPr="00532F28" w:rsidRDefault="00532F28" w:rsidP="00532F28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="Calibri"/>
          <w:bCs/>
          <w:sz w:val="21"/>
          <w:szCs w:val="21"/>
          <w:highlight w:val="yellow"/>
          <w:lang w:val="zh-TW"/>
        </w:rPr>
      </w:pPr>
      <w:r w:rsidRPr="00532F28">
        <w:rPr>
          <w:rFonts w:asciiTheme="minorEastAsia" w:eastAsiaTheme="minorEastAsia" w:hAnsiTheme="minorEastAsia" w:cs="Calibri"/>
          <w:sz w:val="21"/>
          <w:szCs w:val="21"/>
          <w:highlight w:val="yellow"/>
          <w:lang w:val="zh-TW" w:eastAsia="zh-TW"/>
        </w:rPr>
        <w:t>当地小学进行支教，进行英语营活动</w:t>
      </w:r>
    </w:p>
    <w:p w:rsidR="00532F28" w:rsidRPr="00532F28" w:rsidRDefault="00532F28" w:rsidP="00532F28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 w:cs="Calibri"/>
          <w:bCs/>
          <w:sz w:val="21"/>
          <w:szCs w:val="21"/>
          <w:highlight w:val="yellow"/>
          <w:lang w:val="zh-TW"/>
        </w:rPr>
      </w:pPr>
      <w:r w:rsidRPr="00532F28">
        <w:rPr>
          <w:rFonts w:asciiTheme="minorEastAsia" w:eastAsiaTheme="minorEastAsia" w:hAnsiTheme="minorEastAsia" w:cs="Calibri"/>
          <w:sz w:val="21"/>
          <w:szCs w:val="21"/>
          <w:highlight w:val="yellow"/>
          <w:lang w:val="zh-TW" w:eastAsia="zh-TW"/>
        </w:rPr>
        <w:t>泰北厨艺课程，跟着泰国厨艺大师，学习地道泰国美食得制作方法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1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开营前的周末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当地项目负责人在清迈国际机场接机，送往入住义工统一住宿酒店，周末可以熟悉所在地区环境，进行项目准备，可自由活动，周日晚上建议游览著名的周日夜市。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早：自理午：自理晚：自理</w:t>
      </w:r>
    </w:p>
    <w:p w:rsidR="004F3A82" w:rsidRDefault="004F3A82">
      <w:pPr>
        <w:rPr>
          <w:rFonts w:ascii="Calibri" w:eastAsia="Calibri" w:hAnsi="Calibri" w:cs="Calibri"/>
          <w:sz w:val="21"/>
          <w:szCs w:val="21"/>
          <w:lang w:eastAsia="zh-TW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2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星期一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上午进行项目简介会，介绍项目内容，当地环境，泰国文化和习俗，学习简单当地语言；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下午分组学习讨论在小学用时的暖场游戏，歌曲等，了解教学大纲，准备接下来的支教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晚上一起享用欢迎晚餐</w:t>
      </w: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早：酒店内午：酒店自助餐晚：临江轩泰式餐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3 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星期二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前往</w:t>
      </w:r>
      <w:r w:rsidRPr="00532F28">
        <w:rPr>
          <w:rFonts w:ascii="Calibri" w:eastAsia="Calibri" w:hAnsi="Calibri" w:cs="Calibri"/>
          <w:sz w:val="21"/>
          <w:szCs w:val="21"/>
          <w:highlight w:val="yellow"/>
          <w:lang w:val="zh-TW" w:eastAsia="zh-TW"/>
        </w:rPr>
        <w:t>当地小学进行支教，进行英语营活动，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给孩子们上英语课，穿插游戏歌曲等活动辅助教学，内容需义工们提前准备。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早：酒店内午：盒饭晚：自理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4 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星期三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前往当地小学进行支教，进行英语营活动，给孩子们上英语课，穿插游戏歌曲等活动辅助教学，内容需义工们提前准备。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早：酒店内午：盒饭晚：自理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5 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星期四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前往当地小学进行支教，进行英语营活动，给孩子们上英语课，穿插游戏歌曲等活动辅助教学，内容需义工们提前准备。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当天教学活动后，颁发义工证书</w:t>
      </w: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早：酒店内午：盒饭晚：自理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6 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星期五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进行</w:t>
      </w:r>
      <w:r w:rsidRPr="00E97737">
        <w:rPr>
          <w:rFonts w:ascii="Calibri" w:eastAsia="Calibri" w:hAnsi="Calibri" w:cs="Calibri"/>
          <w:sz w:val="21"/>
          <w:szCs w:val="21"/>
          <w:highlight w:val="yellow"/>
          <w:lang w:val="zh-TW" w:eastAsia="zh-TW"/>
        </w:rPr>
        <w:t>泰北厨艺课程，跟着泰国厨艺大师，学习地道泰国美食得制作方法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，酸甜可口是泰北清迈的小城味道；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下午前往宁曼路，</w:t>
      </w:r>
      <w:r w:rsidRPr="00E97737">
        <w:rPr>
          <w:rFonts w:ascii="Calibri" w:eastAsia="Calibri" w:hAnsi="Calibri" w:cs="Calibri"/>
          <w:sz w:val="21"/>
          <w:szCs w:val="21"/>
          <w:highlight w:val="yellow"/>
          <w:lang w:val="zh-TW" w:eastAsia="zh-TW"/>
        </w:rPr>
        <w:t>体验一下清迈小城的小资感觉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，找一间特色的咖啡厅休息一下。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晚上前往夜间动物园，乘坐电车游览园区，和小鹿，长颈族等憨态可掬的动物园亲密接触。</w:t>
      </w: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早：酒店内午：自己做晚：黑森林泰式餐厅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C52C20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Day 7   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星期六</w:t>
      </w:r>
    </w:p>
    <w:p w:rsidR="004F3A82" w:rsidRDefault="00C52C20">
      <w:pPr>
        <w:rPr>
          <w:rFonts w:ascii="Calibri" w:eastAsia="Calibri" w:hAnsi="Calibri" w:cs="Calibri"/>
          <w:sz w:val="21"/>
          <w:szCs w:val="21"/>
          <w:lang w:val="zh-TW" w:eastAsia="zh-TW"/>
        </w:rPr>
      </w:pPr>
      <w:r>
        <w:rPr>
          <w:rFonts w:ascii="Calibri" w:eastAsia="Calibri" w:hAnsi="Calibri" w:cs="Calibri"/>
          <w:sz w:val="21"/>
          <w:szCs w:val="21"/>
          <w:lang w:val="zh-TW" w:eastAsia="zh-TW"/>
        </w:rPr>
        <w:t>在约定时间的酒店大堂集合，送机</w:t>
      </w: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Default="004F3A82">
      <w:pPr>
        <w:rPr>
          <w:rFonts w:ascii="Calibri" w:eastAsia="Calibri" w:hAnsi="Calibri" w:cs="Calibri"/>
          <w:sz w:val="21"/>
          <w:szCs w:val="21"/>
        </w:rPr>
      </w:pPr>
    </w:p>
    <w:p w:rsidR="004F3A82" w:rsidRPr="006D4473" w:rsidRDefault="004F3A82" w:rsidP="006D4473">
      <w:pPr>
        <w:rPr>
          <w:rFonts w:ascii="Calibri" w:eastAsiaTheme="minorEastAsia" w:hAnsi="Calibri" w:cs="Calibri" w:hint="eastAsia"/>
          <w:sz w:val="21"/>
          <w:szCs w:val="21"/>
        </w:rPr>
      </w:pPr>
    </w:p>
    <w:sectPr w:rsidR="004F3A82" w:rsidRPr="006D4473" w:rsidSect="004F3A82">
      <w:head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A9" w:rsidRDefault="00F37FA9" w:rsidP="004F3A82">
      <w:pPr>
        <w:ind w:firstLine="420"/>
      </w:pPr>
      <w:r>
        <w:separator/>
      </w:r>
    </w:p>
  </w:endnote>
  <w:endnote w:type="continuationSeparator" w:id="1">
    <w:p w:rsidR="00F37FA9" w:rsidRDefault="00F37FA9" w:rsidP="004F3A8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A9" w:rsidRDefault="00F37FA9" w:rsidP="004F3A82">
      <w:pPr>
        <w:ind w:firstLine="420"/>
      </w:pPr>
      <w:r>
        <w:separator/>
      </w:r>
    </w:p>
  </w:footnote>
  <w:footnote w:type="continuationSeparator" w:id="1">
    <w:p w:rsidR="00F37FA9" w:rsidRDefault="00F37FA9" w:rsidP="004F3A8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82" w:rsidRDefault="00C52C20">
    <w:pPr>
      <w:pStyle w:val="a4"/>
      <w:pBdr>
        <w:bottom w:val="nil"/>
      </w:pBdr>
      <w:tabs>
        <w:tab w:val="clear" w:pos="830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-63500</wp:posOffset>
          </wp:positionH>
          <wp:positionV relativeFrom="page">
            <wp:posOffset>-137160</wp:posOffset>
          </wp:positionV>
          <wp:extent cx="7658735" cy="10834180"/>
          <wp:effectExtent l="0" t="0" r="0" b="0"/>
          <wp:wrapNone/>
          <wp:docPr id="1073741825" name="officeArt object" descr="优定制抬头纸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优定制抬头纸-01.jpg" descr="优定制抬头纸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4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68D9"/>
    <w:multiLevelType w:val="hybridMultilevel"/>
    <w:tmpl w:val="2F5E9F8A"/>
    <w:lvl w:ilvl="0" w:tplc="61628C12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A82"/>
    <w:rsid w:val="00392923"/>
    <w:rsid w:val="00430BFE"/>
    <w:rsid w:val="004F3A82"/>
    <w:rsid w:val="00532F28"/>
    <w:rsid w:val="006D4473"/>
    <w:rsid w:val="00C52C20"/>
    <w:rsid w:val="00D84713"/>
    <w:rsid w:val="00E97737"/>
    <w:rsid w:val="00F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A82"/>
    <w:pPr>
      <w:widowControl w:val="0"/>
      <w:jc w:val="both"/>
    </w:pPr>
    <w:rPr>
      <w:rFonts w:ascii="DengXian" w:eastAsia="DengXian" w:hAnsi="DengXian" w:cs="DengXian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A82"/>
    <w:rPr>
      <w:u w:val="single"/>
    </w:rPr>
  </w:style>
  <w:style w:type="table" w:customStyle="1" w:styleId="TableNormal">
    <w:name w:val="Table Normal"/>
    <w:rsid w:val="004F3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F3A82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customStyle="1" w:styleId="a5">
    <w:name w:val="页眉与页脚"/>
    <w:rsid w:val="004F3A8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basedOn w:val="a"/>
    <w:link w:val="Char"/>
    <w:uiPriority w:val="99"/>
    <w:semiHidden/>
    <w:unhideWhenUsed/>
    <w:rsid w:val="00E97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rsid w:val="00E97737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532F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zhuxiaoting</cp:lastModifiedBy>
  <cp:revision>4</cp:revision>
  <dcterms:created xsi:type="dcterms:W3CDTF">2018-05-31T10:21:00Z</dcterms:created>
  <dcterms:modified xsi:type="dcterms:W3CDTF">2018-07-16T07:31:00Z</dcterms:modified>
</cp:coreProperties>
</file>